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22F2D" w14:textId="2B80E130" w:rsidR="00BD4F79" w:rsidRDefault="00BD4F79" w:rsidP="00581D8C">
      <w:pPr>
        <w:jc w:val="both"/>
      </w:pPr>
    </w:p>
    <w:p w14:paraId="361D04BB" w14:textId="28F6B73C" w:rsidR="00B639A6" w:rsidRPr="00B639A6" w:rsidRDefault="00B639A6" w:rsidP="00581D8C">
      <w:pPr>
        <w:jc w:val="both"/>
      </w:pPr>
      <w:r w:rsidRPr="00B639A6">
        <w:rPr>
          <w:lang w:val="es"/>
        </w:rPr>
        <w:t>Nota de prensa, 2</w:t>
      </w:r>
      <w:r w:rsidR="00A635B8">
        <w:rPr>
          <w:lang w:val="es"/>
        </w:rPr>
        <w:t>5</w:t>
      </w:r>
      <w:r w:rsidRPr="00B639A6">
        <w:rPr>
          <w:lang w:val="es"/>
        </w:rPr>
        <w:t xml:space="preserve"> de enero de 2023</w:t>
      </w:r>
    </w:p>
    <w:p w14:paraId="750CA092" w14:textId="3844C5BC" w:rsidR="004D1368" w:rsidRPr="004D1368" w:rsidRDefault="004D1368" w:rsidP="00581D8C">
      <w:pPr>
        <w:jc w:val="both"/>
        <w:rPr>
          <w:b/>
          <w:bCs/>
          <w:sz w:val="28"/>
          <w:szCs w:val="28"/>
        </w:rPr>
      </w:pPr>
      <w:r w:rsidRPr="004D1368">
        <w:rPr>
          <w:b/>
          <w:bCs/>
          <w:sz w:val="28"/>
          <w:szCs w:val="28"/>
          <w:lang w:val="es"/>
        </w:rPr>
        <w:t xml:space="preserve">El rector de la </w:t>
      </w:r>
      <w:r w:rsidR="00EF5DBB">
        <w:rPr>
          <w:b/>
          <w:bCs/>
          <w:sz w:val="28"/>
          <w:szCs w:val="28"/>
          <w:lang w:val="es"/>
        </w:rPr>
        <w:t>UPC</w:t>
      </w:r>
      <w:r w:rsidRPr="004D1368">
        <w:rPr>
          <w:b/>
          <w:bCs/>
          <w:sz w:val="28"/>
          <w:szCs w:val="28"/>
          <w:lang w:val="es"/>
        </w:rPr>
        <w:t>, nuevo presidente de la Asociación Catalana de Universidades Públicas</w:t>
      </w:r>
    </w:p>
    <w:p w14:paraId="170A904A" w14:textId="2888097F" w:rsidR="004D1368" w:rsidRPr="004D1368" w:rsidRDefault="004D1368" w:rsidP="00581D8C">
      <w:pPr>
        <w:jc w:val="both"/>
        <w:rPr>
          <w:b/>
          <w:bCs/>
        </w:rPr>
      </w:pPr>
      <w:r>
        <w:rPr>
          <w:b/>
          <w:bCs/>
          <w:lang w:val="es"/>
        </w:rPr>
        <w:t>Daniel Crespo</w:t>
      </w:r>
      <w:r w:rsidRPr="004D1368">
        <w:rPr>
          <w:b/>
          <w:bCs/>
          <w:lang w:val="es"/>
        </w:rPr>
        <w:t xml:space="preserve">, rector de la </w:t>
      </w:r>
      <w:proofErr w:type="spellStart"/>
      <w:r>
        <w:rPr>
          <w:b/>
          <w:bCs/>
          <w:lang w:val="es"/>
        </w:rPr>
        <w:t>Universi</w:t>
      </w:r>
      <w:r w:rsidR="004C7270">
        <w:rPr>
          <w:b/>
          <w:bCs/>
          <w:lang w:val="es"/>
        </w:rPr>
        <w:t>tat</w:t>
      </w:r>
      <w:proofErr w:type="spellEnd"/>
      <w:r>
        <w:rPr>
          <w:b/>
          <w:bCs/>
          <w:lang w:val="es"/>
        </w:rPr>
        <w:t xml:space="preserve"> </w:t>
      </w:r>
      <w:proofErr w:type="spellStart"/>
      <w:r>
        <w:rPr>
          <w:b/>
          <w:bCs/>
          <w:lang w:val="es"/>
        </w:rPr>
        <w:t>Polit</w:t>
      </w:r>
      <w:r w:rsidR="004C7270">
        <w:rPr>
          <w:b/>
          <w:bCs/>
          <w:lang w:val="es"/>
        </w:rPr>
        <w:t>è</w:t>
      </w:r>
      <w:r>
        <w:rPr>
          <w:b/>
          <w:bCs/>
          <w:lang w:val="es"/>
        </w:rPr>
        <w:t>cnica</w:t>
      </w:r>
      <w:proofErr w:type="spellEnd"/>
      <w:r>
        <w:rPr>
          <w:b/>
          <w:bCs/>
          <w:lang w:val="es"/>
        </w:rPr>
        <w:t xml:space="preserve"> de Catalu</w:t>
      </w:r>
      <w:r w:rsidR="004C7270">
        <w:rPr>
          <w:b/>
          <w:bCs/>
          <w:lang w:val="es"/>
        </w:rPr>
        <w:t>ny</w:t>
      </w:r>
      <w:r>
        <w:rPr>
          <w:b/>
          <w:bCs/>
          <w:lang w:val="es"/>
        </w:rPr>
        <w:t>a</w:t>
      </w:r>
      <w:r w:rsidR="006D3DA5">
        <w:rPr>
          <w:b/>
          <w:bCs/>
          <w:lang w:val="es"/>
        </w:rPr>
        <w:t xml:space="preserve"> -</w:t>
      </w:r>
      <w:r w:rsidR="00EF5DBB">
        <w:rPr>
          <w:b/>
          <w:bCs/>
          <w:lang w:val="es"/>
        </w:rPr>
        <w:t xml:space="preserve"> </w:t>
      </w:r>
      <w:proofErr w:type="spellStart"/>
      <w:r w:rsidR="00EF5DBB">
        <w:rPr>
          <w:b/>
          <w:bCs/>
          <w:lang w:val="es"/>
        </w:rPr>
        <w:t>BarcelonaTech</w:t>
      </w:r>
      <w:proofErr w:type="spellEnd"/>
      <w:r w:rsidR="00EF5DBB">
        <w:rPr>
          <w:b/>
          <w:bCs/>
          <w:lang w:val="es"/>
        </w:rPr>
        <w:t xml:space="preserve"> (UPC)</w:t>
      </w:r>
      <w:r w:rsidRPr="004D1368">
        <w:rPr>
          <w:b/>
          <w:bCs/>
          <w:lang w:val="es"/>
        </w:rPr>
        <w:t xml:space="preserve">, toma el relevo a </w:t>
      </w:r>
      <w:r>
        <w:rPr>
          <w:b/>
          <w:bCs/>
          <w:lang w:val="es"/>
        </w:rPr>
        <w:t>Jaume Puy</w:t>
      </w:r>
      <w:r w:rsidRPr="004D1368">
        <w:rPr>
          <w:b/>
          <w:bCs/>
          <w:lang w:val="es"/>
        </w:rPr>
        <w:t xml:space="preserve">, rector de la </w:t>
      </w:r>
      <w:proofErr w:type="spellStart"/>
      <w:r>
        <w:rPr>
          <w:b/>
          <w:bCs/>
          <w:lang w:val="es"/>
        </w:rPr>
        <w:t>Universi</w:t>
      </w:r>
      <w:r w:rsidR="004C7270">
        <w:rPr>
          <w:b/>
          <w:bCs/>
          <w:lang w:val="es"/>
        </w:rPr>
        <w:t>tat</w:t>
      </w:r>
      <w:proofErr w:type="spellEnd"/>
      <w:r>
        <w:rPr>
          <w:b/>
          <w:bCs/>
          <w:lang w:val="es"/>
        </w:rPr>
        <w:t xml:space="preserve"> de Lleida</w:t>
      </w:r>
      <w:r w:rsidR="00B639A6">
        <w:rPr>
          <w:b/>
          <w:bCs/>
          <w:lang w:val="es"/>
        </w:rPr>
        <w:t>, y se renueva la junta directiva de la ACUP</w:t>
      </w:r>
    </w:p>
    <w:p w14:paraId="4D33BA28" w14:textId="1EA7A1E8" w:rsidR="004D1368" w:rsidRDefault="006D3DA5" w:rsidP="00581D8C">
      <w:pPr>
        <w:jc w:val="both"/>
      </w:pPr>
      <w:r>
        <w:rPr>
          <w:lang w:val="es"/>
        </w:rPr>
        <w:t xml:space="preserve">Este martes 24 de enero se ha constituido la nueva junta directiva de la Asociación Catalana de Universidades Públicas (ACUP), que estará formada durante todo un año por el rector de la </w:t>
      </w:r>
      <w:proofErr w:type="spellStart"/>
      <w:r>
        <w:rPr>
          <w:lang w:val="es"/>
        </w:rPr>
        <w:t>Universi</w:t>
      </w:r>
      <w:r w:rsidR="004C7270">
        <w:rPr>
          <w:lang w:val="es"/>
        </w:rPr>
        <w:t>tat</w:t>
      </w:r>
      <w:proofErr w:type="spellEnd"/>
      <w:r>
        <w:rPr>
          <w:lang w:val="es"/>
        </w:rPr>
        <w:t xml:space="preserve"> </w:t>
      </w:r>
      <w:proofErr w:type="spellStart"/>
      <w:r>
        <w:rPr>
          <w:lang w:val="es"/>
        </w:rPr>
        <w:t>Polit</w:t>
      </w:r>
      <w:r w:rsidR="004C7270">
        <w:rPr>
          <w:lang w:val="es"/>
        </w:rPr>
        <w:t>è</w:t>
      </w:r>
      <w:r>
        <w:rPr>
          <w:lang w:val="es"/>
        </w:rPr>
        <w:t>cnica</w:t>
      </w:r>
      <w:proofErr w:type="spellEnd"/>
      <w:r>
        <w:rPr>
          <w:lang w:val="es"/>
        </w:rPr>
        <w:t xml:space="preserve"> de Catalu</w:t>
      </w:r>
      <w:r w:rsidR="004C7270">
        <w:rPr>
          <w:lang w:val="es"/>
        </w:rPr>
        <w:t>ny</w:t>
      </w:r>
      <w:r>
        <w:rPr>
          <w:lang w:val="es"/>
        </w:rPr>
        <w:t>a -</w:t>
      </w:r>
      <w:r w:rsidR="00EF5DBB">
        <w:rPr>
          <w:lang w:val="es"/>
        </w:rPr>
        <w:t xml:space="preserve"> </w:t>
      </w:r>
      <w:proofErr w:type="spellStart"/>
      <w:r w:rsidR="00EF5DBB">
        <w:rPr>
          <w:lang w:val="es"/>
        </w:rPr>
        <w:t>BarcelonaTech</w:t>
      </w:r>
      <w:proofErr w:type="spellEnd"/>
      <w:r w:rsidR="00EF5DBB">
        <w:rPr>
          <w:lang w:val="es"/>
        </w:rPr>
        <w:t xml:space="preserve"> (UPC), Daniel Crespo, como presidente; el rector de la </w:t>
      </w:r>
      <w:proofErr w:type="spellStart"/>
      <w:r w:rsidR="00EF5DBB">
        <w:rPr>
          <w:lang w:val="es"/>
        </w:rPr>
        <w:t>Universi</w:t>
      </w:r>
      <w:r w:rsidR="004C7270">
        <w:rPr>
          <w:lang w:val="es"/>
        </w:rPr>
        <w:t>tat</w:t>
      </w:r>
      <w:proofErr w:type="spellEnd"/>
      <w:r w:rsidR="00EF5DBB">
        <w:rPr>
          <w:lang w:val="es"/>
        </w:rPr>
        <w:t xml:space="preserve"> de Girona (UdG), Quim Salvi, como vicepresidente; la presidenta del Consejo Social de la </w:t>
      </w:r>
      <w:proofErr w:type="spellStart"/>
      <w:r w:rsidR="00EF5DBB">
        <w:rPr>
          <w:lang w:val="es"/>
        </w:rPr>
        <w:t>Universi</w:t>
      </w:r>
      <w:r w:rsidR="004C7270">
        <w:rPr>
          <w:lang w:val="es"/>
        </w:rPr>
        <w:t>tat</w:t>
      </w:r>
      <w:proofErr w:type="spellEnd"/>
      <w:r w:rsidR="00EF5DBB">
        <w:rPr>
          <w:lang w:val="es"/>
        </w:rPr>
        <w:t xml:space="preserve"> </w:t>
      </w:r>
      <w:proofErr w:type="spellStart"/>
      <w:r w:rsidR="00EF5DBB">
        <w:rPr>
          <w:lang w:val="es"/>
        </w:rPr>
        <w:t>Aut</w:t>
      </w:r>
      <w:r w:rsidR="004C7270">
        <w:rPr>
          <w:lang w:val="es"/>
        </w:rPr>
        <w:t>ò</w:t>
      </w:r>
      <w:r w:rsidR="00EF5DBB">
        <w:rPr>
          <w:lang w:val="es"/>
        </w:rPr>
        <w:t>noma</w:t>
      </w:r>
      <w:proofErr w:type="spellEnd"/>
      <w:r w:rsidR="00EF5DBB">
        <w:rPr>
          <w:lang w:val="es"/>
        </w:rPr>
        <w:t xml:space="preserve"> de Barcelona (UAB),</w:t>
      </w:r>
      <w:r w:rsidR="00581D8C">
        <w:rPr>
          <w:lang w:val="es"/>
        </w:rPr>
        <w:t xml:space="preserve"> Tania Nadal, como vicepresident</w:t>
      </w:r>
      <w:r w:rsidR="004C7270">
        <w:rPr>
          <w:lang w:val="es"/>
        </w:rPr>
        <w:t xml:space="preserve">a </w:t>
      </w:r>
      <w:r w:rsidR="00581D8C">
        <w:rPr>
          <w:lang w:val="es"/>
        </w:rPr>
        <w:t>segund</w:t>
      </w:r>
      <w:r w:rsidR="00B639A6">
        <w:rPr>
          <w:lang w:val="es"/>
        </w:rPr>
        <w:t xml:space="preserve">a; el presidente del Consejo Social de la </w:t>
      </w:r>
      <w:proofErr w:type="spellStart"/>
      <w:r w:rsidR="00581D8C">
        <w:rPr>
          <w:lang w:val="es"/>
        </w:rPr>
        <w:t>Universi</w:t>
      </w:r>
      <w:r w:rsidR="004C7270">
        <w:rPr>
          <w:lang w:val="es"/>
        </w:rPr>
        <w:t>tat</w:t>
      </w:r>
      <w:proofErr w:type="spellEnd"/>
      <w:r w:rsidR="00581D8C">
        <w:rPr>
          <w:lang w:val="es"/>
        </w:rPr>
        <w:t xml:space="preserve"> Rovira i Virgili</w:t>
      </w:r>
      <w:r w:rsidR="00EF5DBB">
        <w:rPr>
          <w:lang w:val="es"/>
        </w:rPr>
        <w:t xml:space="preserve"> (URV), </w:t>
      </w:r>
      <w:r w:rsidR="00581D8C">
        <w:rPr>
          <w:lang w:val="es"/>
        </w:rPr>
        <w:t xml:space="preserve">Josep Poblet, como vicepresidente tercero; y el rector de la </w:t>
      </w:r>
      <w:proofErr w:type="spellStart"/>
      <w:r w:rsidR="00581D8C">
        <w:rPr>
          <w:lang w:val="es"/>
        </w:rPr>
        <w:t>Universi</w:t>
      </w:r>
      <w:r w:rsidR="004C7270">
        <w:rPr>
          <w:lang w:val="es"/>
        </w:rPr>
        <w:t>tat</w:t>
      </w:r>
      <w:proofErr w:type="spellEnd"/>
      <w:r w:rsidR="00581D8C">
        <w:rPr>
          <w:lang w:val="es"/>
        </w:rPr>
        <w:t xml:space="preserve"> de Lleida</w:t>
      </w:r>
      <w:r w:rsidR="00EF5DBB">
        <w:rPr>
          <w:lang w:val="es"/>
        </w:rPr>
        <w:t xml:space="preserve"> (</w:t>
      </w:r>
      <w:proofErr w:type="spellStart"/>
      <w:r w:rsidR="00EF5DBB">
        <w:rPr>
          <w:lang w:val="es"/>
        </w:rPr>
        <w:t>UdL</w:t>
      </w:r>
      <w:proofErr w:type="spellEnd"/>
      <w:r w:rsidR="00EF5DBB">
        <w:rPr>
          <w:lang w:val="es"/>
        </w:rPr>
        <w:t>), Ja</w:t>
      </w:r>
      <w:r w:rsidR="00581D8C">
        <w:rPr>
          <w:lang w:val="es"/>
        </w:rPr>
        <w:t>ume Puy, como secretario.</w:t>
      </w:r>
    </w:p>
    <w:p w14:paraId="74542664" w14:textId="70918B76" w:rsidR="00581D8C" w:rsidRPr="00581D8C" w:rsidRDefault="00581D8C" w:rsidP="00581D8C">
      <w:pPr>
        <w:jc w:val="both"/>
      </w:pPr>
      <w:r w:rsidRPr="00581D8C">
        <w:rPr>
          <w:lang w:val="es"/>
        </w:rPr>
        <w:t xml:space="preserve">De esta manera, Daniel Crespo, rector de la </w:t>
      </w:r>
      <w:r w:rsidR="00EF5DBB">
        <w:rPr>
          <w:lang w:val="es"/>
        </w:rPr>
        <w:t>UPC</w:t>
      </w:r>
      <w:r w:rsidRPr="00581D8C">
        <w:rPr>
          <w:lang w:val="es"/>
        </w:rPr>
        <w:t xml:space="preserve">, toma el relevo a Jaume Puy, rector de la </w:t>
      </w:r>
      <w:proofErr w:type="spellStart"/>
      <w:r w:rsidR="004C7270">
        <w:rPr>
          <w:lang w:val="es"/>
        </w:rPr>
        <w:t>UdL</w:t>
      </w:r>
      <w:proofErr w:type="spellEnd"/>
      <w:r w:rsidRPr="00581D8C">
        <w:rPr>
          <w:lang w:val="es"/>
        </w:rPr>
        <w:t>, quien ha estado al frente de la Asociación Catalana de Universidades Públicas a lo largo de 2022.</w:t>
      </w:r>
    </w:p>
    <w:p w14:paraId="05CE4A94" w14:textId="67C81CA0" w:rsidR="009D7A0B" w:rsidRDefault="009D7A0B" w:rsidP="009D7A0B">
      <w:pPr>
        <w:jc w:val="both"/>
      </w:pPr>
      <w:r>
        <w:rPr>
          <w:lang w:val="es"/>
        </w:rPr>
        <w:t>Daniel Crespo Artiaga</w:t>
      </w:r>
      <w:r w:rsidR="00EF5DBB">
        <w:rPr>
          <w:lang w:val="es"/>
        </w:rPr>
        <w:t xml:space="preserve"> es profesor de la UPC desde 1987 y catedrático de Física desde 2010. Es licenciado en Física por la </w:t>
      </w:r>
      <w:proofErr w:type="spellStart"/>
      <w:r w:rsidR="00EF5DBB">
        <w:rPr>
          <w:lang w:val="es"/>
        </w:rPr>
        <w:t>Universi</w:t>
      </w:r>
      <w:r w:rsidR="004C7270">
        <w:rPr>
          <w:lang w:val="es"/>
        </w:rPr>
        <w:t>tat</w:t>
      </w:r>
      <w:proofErr w:type="spellEnd"/>
      <w:r w:rsidR="00EF5DBB">
        <w:rPr>
          <w:lang w:val="es"/>
        </w:rPr>
        <w:t xml:space="preserve"> de Barcelona (1984) y doctor por la UPC (1994). Su línea de investigación principal es el estudio de las propiedades mecánicas y la estabilidad física (procesos de relajación y cristalización) y química (resistencia a la corrosión) de los materiales metálicos amorfos. Ha publicado más de un centenar de artículos en revistas científicas y ha dirigido diez tesis doctorales. Desde 1998 ha sido investigador principal de sucesivos proyectos con financiación del Plan Estatal de Investigación Científica y Técnica y de Innovación, un proyecto ERA-Net de la Unión Europea y algunos proyectos de transferencia tecnológica. En el año </w:t>
      </w:r>
      <w:r w:rsidRPr="009D7A0B">
        <w:rPr>
          <w:lang w:val="es"/>
        </w:rPr>
        <w:t xml:space="preserve">2022 ha sido nombrado vicepresidente de Unite!, University Network for Innovation, Technology and Engineering, y presidente de la Comisión Sectorial </w:t>
      </w:r>
      <w:proofErr w:type="spellStart"/>
      <w:r w:rsidRPr="009D7A0B">
        <w:rPr>
          <w:lang w:val="es"/>
        </w:rPr>
        <w:t>Crue</w:t>
      </w:r>
      <w:proofErr w:type="spellEnd"/>
      <w:r w:rsidRPr="009D7A0B">
        <w:rPr>
          <w:lang w:val="es"/>
        </w:rPr>
        <w:t>-Digitalización de la CRUE.</w:t>
      </w:r>
    </w:p>
    <w:p w14:paraId="5E8946C5" w14:textId="58A28F3B" w:rsidR="00EF5DBB" w:rsidRDefault="00EF5DBB" w:rsidP="009D7A0B">
      <w:pPr>
        <w:jc w:val="both"/>
      </w:pPr>
      <w:r w:rsidRPr="00EF5DBB">
        <w:rPr>
          <w:lang w:val="es"/>
        </w:rPr>
        <w:t>Ha impartido docencia de física en la Escuela Técnica Superior de Ingeniería de Caminos, Canales y Puertos de Barcelona (ETSECCPB), de física y termodinámica en la Escuela de Ingeniería de Telecomunicación y Aeroespacial de Castelldefels (EETAC), de estado sólido en la Escuela Técnica Superior de Ingeniería de Telecomunicación de Barcelona (ETSETB) y de física en la Escuela de Ingeniería de Barcelona Este (EEBE). Entre 2011 y 2015 fue director del Departamento de Física Aplicada de la UPC.</w:t>
      </w:r>
    </w:p>
    <w:p w14:paraId="50242795" w14:textId="1BCFA1C5" w:rsidR="004D1368" w:rsidRDefault="004D1368" w:rsidP="009D7A0B">
      <w:pPr>
        <w:jc w:val="both"/>
      </w:pPr>
      <w:r>
        <w:rPr>
          <w:lang w:val="es"/>
        </w:rPr>
        <w:t xml:space="preserve">Los rectores de las universidades públicas catalanas representan la institución en la Asamblea General de la ACUP, máximo órgano directivo de la Asociación. La presidencia recae anualmente y de forma rotatoria preestablecida en los rectores y rectoras de las universidades. Desde el año 2008 se añadieron como miembros de la Asamblea General de la Asociación los presidentes y presidentas de los Consejos Sociales o cargos equivalentes de las universidades miembros. </w:t>
      </w:r>
    </w:p>
    <w:p w14:paraId="160F50F4" w14:textId="7F97B4D1" w:rsidR="004D1368" w:rsidRPr="004D1368" w:rsidRDefault="004D1368" w:rsidP="00581D8C">
      <w:pPr>
        <w:jc w:val="both"/>
        <w:rPr>
          <w:b/>
          <w:bCs/>
          <w:sz w:val="24"/>
          <w:szCs w:val="24"/>
        </w:rPr>
      </w:pPr>
      <w:r w:rsidRPr="004D1368">
        <w:rPr>
          <w:b/>
          <w:bCs/>
          <w:sz w:val="24"/>
          <w:szCs w:val="24"/>
          <w:lang w:val="es"/>
        </w:rPr>
        <w:t>Sobre la ACUP y el nuevo mandato 202</w:t>
      </w:r>
      <w:r w:rsidR="009D7A0B">
        <w:rPr>
          <w:b/>
          <w:bCs/>
          <w:sz w:val="24"/>
          <w:szCs w:val="24"/>
          <w:lang w:val="es"/>
        </w:rPr>
        <w:t>3</w:t>
      </w:r>
    </w:p>
    <w:p w14:paraId="1E2A3D4B" w14:textId="584D6C3B" w:rsidR="004D1368" w:rsidRDefault="004D1368" w:rsidP="00581D8C">
      <w:pPr>
        <w:jc w:val="both"/>
      </w:pPr>
      <w:r>
        <w:rPr>
          <w:lang w:val="es"/>
        </w:rPr>
        <w:t xml:space="preserve">La ACUP se creó en el año 2002 y forman parte de ella la </w:t>
      </w:r>
      <w:proofErr w:type="spellStart"/>
      <w:r>
        <w:rPr>
          <w:lang w:val="es"/>
        </w:rPr>
        <w:t>Universi</w:t>
      </w:r>
      <w:r w:rsidR="004C7270">
        <w:rPr>
          <w:lang w:val="es"/>
        </w:rPr>
        <w:t>tat</w:t>
      </w:r>
      <w:proofErr w:type="spellEnd"/>
      <w:r>
        <w:rPr>
          <w:lang w:val="es"/>
        </w:rPr>
        <w:t xml:space="preserve"> de Barcelona (UB), la </w:t>
      </w:r>
      <w:proofErr w:type="spellStart"/>
      <w:r>
        <w:rPr>
          <w:lang w:val="es"/>
        </w:rPr>
        <w:t>Universi</w:t>
      </w:r>
      <w:r w:rsidR="004C7270">
        <w:rPr>
          <w:lang w:val="es"/>
        </w:rPr>
        <w:t>tat</w:t>
      </w:r>
      <w:proofErr w:type="spellEnd"/>
      <w:r>
        <w:rPr>
          <w:lang w:val="es"/>
        </w:rPr>
        <w:t xml:space="preserve"> </w:t>
      </w:r>
      <w:proofErr w:type="spellStart"/>
      <w:r>
        <w:rPr>
          <w:lang w:val="es"/>
        </w:rPr>
        <w:t>Aut</w:t>
      </w:r>
      <w:r w:rsidR="004C7270">
        <w:rPr>
          <w:lang w:val="es"/>
        </w:rPr>
        <w:t>ò</w:t>
      </w:r>
      <w:r>
        <w:rPr>
          <w:lang w:val="es"/>
        </w:rPr>
        <w:t>noma</w:t>
      </w:r>
      <w:proofErr w:type="spellEnd"/>
      <w:r>
        <w:rPr>
          <w:lang w:val="es"/>
        </w:rPr>
        <w:t xml:space="preserve"> de Barcelona (UAB), la </w:t>
      </w:r>
      <w:proofErr w:type="spellStart"/>
      <w:r>
        <w:rPr>
          <w:lang w:val="es"/>
        </w:rPr>
        <w:t>Universi</w:t>
      </w:r>
      <w:r w:rsidR="004C7270">
        <w:rPr>
          <w:lang w:val="es"/>
        </w:rPr>
        <w:t>tat</w:t>
      </w:r>
      <w:proofErr w:type="spellEnd"/>
      <w:r>
        <w:rPr>
          <w:lang w:val="es"/>
        </w:rPr>
        <w:t xml:space="preserve"> </w:t>
      </w:r>
      <w:proofErr w:type="spellStart"/>
      <w:r>
        <w:rPr>
          <w:lang w:val="es"/>
        </w:rPr>
        <w:t>Polit</w:t>
      </w:r>
      <w:r w:rsidR="004C7270">
        <w:rPr>
          <w:lang w:val="es"/>
        </w:rPr>
        <w:t>è</w:t>
      </w:r>
      <w:r>
        <w:rPr>
          <w:lang w:val="es"/>
        </w:rPr>
        <w:t>cnica</w:t>
      </w:r>
      <w:proofErr w:type="spellEnd"/>
      <w:r>
        <w:rPr>
          <w:lang w:val="es"/>
        </w:rPr>
        <w:t xml:space="preserve"> de Catalu</w:t>
      </w:r>
      <w:r w:rsidR="004C7270">
        <w:rPr>
          <w:lang w:val="es"/>
        </w:rPr>
        <w:t>ny</w:t>
      </w:r>
      <w:r>
        <w:rPr>
          <w:lang w:val="es"/>
        </w:rPr>
        <w:t xml:space="preserve">a (UPC), la </w:t>
      </w:r>
      <w:proofErr w:type="spellStart"/>
      <w:r>
        <w:rPr>
          <w:lang w:val="es"/>
        </w:rPr>
        <w:lastRenderedPageBreak/>
        <w:t>Universi</w:t>
      </w:r>
      <w:r w:rsidR="004C7270">
        <w:rPr>
          <w:lang w:val="es"/>
        </w:rPr>
        <w:t>tat</w:t>
      </w:r>
      <w:proofErr w:type="spellEnd"/>
      <w:r>
        <w:rPr>
          <w:lang w:val="es"/>
        </w:rPr>
        <w:t xml:space="preserve"> Pompeu Fabra (UPF), la </w:t>
      </w:r>
      <w:proofErr w:type="spellStart"/>
      <w:r>
        <w:rPr>
          <w:lang w:val="es"/>
        </w:rPr>
        <w:t>Universi</w:t>
      </w:r>
      <w:r w:rsidR="004C7270">
        <w:rPr>
          <w:lang w:val="es"/>
        </w:rPr>
        <w:t>tat</w:t>
      </w:r>
      <w:proofErr w:type="spellEnd"/>
      <w:r>
        <w:rPr>
          <w:lang w:val="es"/>
        </w:rPr>
        <w:t xml:space="preserve"> de Girona (UdG), la </w:t>
      </w:r>
      <w:proofErr w:type="spellStart"/>
      <w:r>
        <w:rPr>
          <w:lang w:val="es"/>
        </w:rPr>
        <w:t>Universi</w:t>
      </w:r>
      <w:r w:rsidR="004C7270">
        <w:rPr>
          <w:lang w:val="es"/>
        </w:rPr>
        <w:t>tat</w:t>
      </w:r>
      <w:proofErr w:type="spellEnd"/>
      <w:r>
        <w:rPr>
          <w:lang w:val="es"/>
        </w:rPr>
        <w:t xml:space="preserve"> de Lleida (UdL), la </w:t>
      </w:r>
      <w:proofErr w:type="spellStart"/>
      <w:r>
        <w:rPr>
          <w:lang w:val="es"/>
        </w:rPr>
        <w:t>Universi</w:t>
      </w:r>
      <w:r w:rsidR="004C7270">
        <w:rPr>
          <w:lang w:val="es"/>
        </w:rPr>
        <w:t>tat</w:t>
      </w:r>
      <w:proofErr w:type="spellEnd"/>
      <w:r>
        <w:rPr>
          <w:lang w:val="es"/>
        </w:rPr>
        <w:t xml:space="preserve"> Rovira i Virgili (URV) y la Universitat Oberta de Catalunya (UOC). Sus objetivos fundacionales son defender los intereses de las universidades públicas y el rol de las universidades en la sociedad, proyectar las universidades internacionalmente y promover proyectos singulares o estratégicos de colaboración.</w:t>
      </w:r>
    </w:p>
    <w:p w14:paraId="39E1966D" w14:textId="4F61B304" w:rsidR="004D1368" w:rsidRDefault="005D2405" w:rsidP="00581D8C">
      <w:pPr>
        <w:jc w:val="both"/>
      </w:pPr>
      <w:r>
        <w:rPr>
          <w:lang w:val="es"/>
        </w:rPr>
        <w:t xml:space="preserve">Entre los objetivos de este nuevo mandato, la Asamblea General se ha propuesto </w:t>
      </w:r>
      <w:r w:rsidR="009D7A0B">
        <w:rPr>
          <w:lang w:val="es"/>
        </w:rPr>
        <w:t>promover la mejora de la financiación pública en las universidades</w:t>
      </w:r>
      <w:r w:rsidR="004D313C">
        <w:rPr>
          <w:lang w:val="es"/>
        </w:rPr>
        <w:t xml:space="preserve"> y</w:t>
      </w:r>
      <w:r w:rsidR="004D1368">
        <w:rPr>
          <w:lang w:val="es"/>
        </w:rPr>
        <w:t xml:space="preserve"> </w:t>
      </w:r>
      <w:r w:rsidR="0042496E">
        <w:rPr>
          <w:lang w:val="es"/>
        </w:rPr>
        <w:t>la adecuación de los Estatutos de las universidades a la nueva Ley de Ordenación del Sistema Universitario (LOSU)</w:t>
      </w:r>
      <w:r>
        <w:rPr>
          <w:lang w:val="es"/>
        </w:rPr>
        <w:t>; incrementar el reconocimiento internacional y las alianzas globales de la ACUP y las universidades miembro</w:t>
      </w:r>
      <w:r w:rsidR="0042496E">
        <w:rPr>
          <w:lang w:val="es"/>
        </w:rPr>
        <w:t>s</w:t>
      </w:r>
      <w:r>
        <w:rPr>
          <w:lang w:val="es"/>
        </w:rPr>
        <w:t xml:space="preserve">; así como el desarrollo de proyectos singulares y estratégicos para las universidades públicas catalanas. Algunos de los proyectos </w:t>
      </w:r>
      <w:r w:rsidR="004C7270">
        <w:rPr>
          <w:lang w:val="es"/>
        </w:rPr>
        <w:t>clave del</w:t>
      </w:r>
      <w:r w:rsidR="004D1368">
        <w:rPr>
          <w:lang w:val="es"/>
        </w:rPr>
        <w:t xml:space="preserve"> </w:t>
      </w:r>
      <w:r w:rsidR="0042496E">
        <w:rPr>
          <w:lang w:val="es"/>
        </w:rPr>
        <w:t xml:space="preserve">año 2023 </w:t>
      </w:r>
      <w:r>
        <w:rPr>
          <w:lang w:val="es"/>
        </w:rPr>
        <w:t xml:space="preserve">son el Congreso Internacional de Docencia Universitaria e Innovación (CIDUI), que se celebrará en la Universidad de Lleida del 4 al 6 de julio; el Plan de proyección internacional y compromiso global de las universidades públicas catalanas (2023-2026); así como el desarrollo de la Capitalidad </w:t>
      </w:r>
      <w:r w:rsidR="00365968">
        <w:rPr>
          <w:lang w:val="es"/>
        </w:rPr>
        <w:t>U</w:t>
      </w:r>
      <w:r>
        <w:rPr>
          <w:lang w:val="es"/>
        </w:rPr>
        <w:t xml:space="preserve">niversitaria </w:t>
      </w:r>
      <w:r w:rsidR="00365968">
        <w:rPr>
          <w:lang w:val="es"/>
        </w:rPr>
        <w:t>M</w:t>
      </w:r>
      <w:r>
        <w:rPr>
          <w:lang w:val="es"/>
        </w:rPr>
        <w:t xml:space="preserve">undial, que busca situar a Barcelona y Cataluña como referentes mundiales en materia de educación superior. </w:t>
      </w:r>
    </w:p>
    <w:p w14:paraId="6B24C754" w14:textId="2FDD1348" w:rsidR="00BD4F79" w:rsidRDefault="00BD4F79" w:rsidP="00581D8C">
      <w:pPr>
        <w:pBdr>
          <w:bottom w:val="single" w:sz="12" w:space="1" w:color="auto"/>
        </w:pBdr>
        <w:jc w:val="both"/>
      </w:pPr>
    </w:p>
    <w:p w14:paraId="24B6F206" w14:textId="196F915F" w:rsidR="00BD4F79" w:rsidRDefault="00BD4F79" w:rsidP="00581D8C">
      <w:pPr>
        <w:jc w:val="both"/>
      </w:pPr>
    </w:p>
    <w:p w14:paraId="71632E24" w14:textId="77777777" w:rsidR="00503404" w:rsidRDefault="00BD4F79" w:rsidP="00581D8C">
      <w:pPr>
        <w:jc w:val="both"/>
        <w:rPr>
          <w:b/>
          <w:bCs/>
        </w:rPr>
      </w:pPr>
      <w:r w:rsidRPr="00BD4F79">
        <w:rPr>
          <w:b/>
          <w:bCs/>
          <w:lang w:val="es"/>
        </w:rPr>
        <w:t xml:space="preserve">Contacto de prensa: </w:t>
      </w:r>
    </w:p>
    <w:p w14:paraId="68289E09" w14:textId="21BA7E89" w:rsidR="00BD4F79" w:rsidRPr="00BD4F79" w:rsidRDefault="00503404" w:rsidP="00581D8C">
      <w:pPr>
        <w:jc w:val="both"/>
        <w:rPr>
          <w:b/>
          <w:bCs/>
        </w:rPr>
      </w:pPr>
      <w:r w:rsidRPr="00503404">
        <w:rPr>
          <w:lang w:val="es"/>
        </w:rPr>
        <w:t xml:space="preserve">Carina Garcia Mesegué | </w:t>
      </w:r>
      <w:hyperlink r:id="rId6" w:history="1">
        <w:r w:rsidRPr="00E6145B">
          <w:rPr>
            <w:rStyle w:val="Hipervnculo"/>
            <w:lang w:val="es"/>
          </w:rPr>
          <w:t>comunicacio@acup.cat</w:t>
        </w:r>
      </w:hyperlink>
      <w:r>
        <w:rPr>
          <w:lang w:val="es"/>
        </w:rPr>
        <w:t xml:space="preserve"> | +34 630987321</w:t>
      </w:r>
    </w:p>
    <w:sectPr w:rsidR="00BD4F79" w:rsidRPr="00BD4F7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AEF81" w14:textId="77777777" w:rsidR="00EA551F" w:rsidRDefault="00EA551F" w:rsidP="00BD4F79">
      <w:pPr>
        <w:spacing w:after="0" w:line="240" w:lineRule="auto"/>
      </w:pPr>
      <w:r>
        <w:rPr>
          <w:lang w:val="es"/>
        </w:rPr>
        <w:separator/>
      </w:r>
    </w:p>
  </w:endnote>
  <w:endnote w:type="continuationSeparator" w:id="0">
    <w:p w14:paraId="53A4B7FC" w14:textId="77777777" w:rsidR="00EA551F" w:rsidRDefault="00EA551F" w:rsidP="00BD4F7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BD63" w14:textId="2CE45F66" w:rsidR="00BD4F79" w:rsidRDefault="00BD4F79">
    <w:pPr>
      <w:pStyle w:val="Piedepgina"/>
    </w:pPr>
    <w:r>
      <w:rPr>
        <w:noProof/>
        <w:lang w:val="es" w:eastAsia="es-ES"/>
      </w:rPr>
      <w:drawing>
        <wp:anchor distT="0" distB="0" distL="114300" distR="114300" simplePos="0" relativeHeight="251661312" behindDoc="0" locked="0" layoutInCell="1" hidden="0" allowOverlap="1" wp14:anchorId="502CA9A4" wp14:editId="344C5D12">
          <wp:simplePos x="0" y="0"/>
          <wp:positionH relativeFrom="margin">
            <wp:align>left</wp:align>
          </wp:positionH>
          <wp:positionV relativeFrom="paragraph">
            <wp:posOffset>-121920</wp:posOffset>
          </wp:positionV>
          <wp:extent cx="5175250" cy="396177"/>
          <wp:effectExtent l="0" t="0" r="0" b="4445"/>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75250" cy="39617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A744" w14:textId="77777777" w:rsidR="00EA551F" w:rsidRDefault="00EA551F" w:rsidP="00BD4F79">
      <w:pPr>
        <w:spacing w:after="0" w:line="240" w:lineRule="auto"/>
      </w:pPr>
      <w:r>
        <w:rPr>
          <w:lang w:val="es"/>
        </w:rPr>
        <w:separator/>
      </w:r>
    </w:p>
  </w:footnote>
  <w:footnote w:type="continuationSeparator" w:id="0">
    <w:p w14:paraId="11CE3142" w14:textId="77777777" w:rsidR="00EA551F" w:rsidRDefault="00EA551F" w:rsidP="00BD4F79">
      <w:pPr>
        <w:spacing w:after="0" w:line="240" w:lineRule="auto"/>
      </w:pPr>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783CB" w14:textId="0934C223" w:rsidR="00BD4F79" w:rsidRDefault="00BD4F79">
    <w:pPr>
      <w:pStyle w:val="Encabezado"/>
    </w:pPr>
    <w:r>
      <w:rPr>
        <w:noProof/>
        <w:lang w:val="es" w:eastAsia="es-ES"/>
      </w:rPr>
      <w:drawing>
        <wp:anchor distT="0" distB="0" distL="114300" distR="114300" simplePos="0" relativeHeight="251659264" behindDoc="0" locked="0" layoutInCell="1" hidden="0" allowOverlap="1" wp14:anchorId="48086167" wp14:editId="4CDB6888">
          <wp:simplePos x="0" y="0"/>
          <wp:positionH relativeFrom="margin">
            <wp:posOffset>-53340</wp:posOffset>
          </wp:positionH>
          <wp:positionV relativeFrom="paragraph">
            <wp:posOffset>-633095</wp:posOffset>
          </wp:positionV>
          <wp:extent cx="1676400" cy="1676400"/>
          <wp:effectExtent l="0" t="0" r="0" b="0"/>
          <wp:wrapNone/>
          <wp:docPr id="6" name="image3.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Logotipo&#10;&#10;Descripción generada automáticamente"/>
                  <pic:cNvPicPr preferRelativeResize="0"/>
                </pic:nvPicPr>
                <pic:blipFill>
                  <a:blip r:embed="rId1"/>
                  <a:srcRect/>
                  <a:stretch>
                    <a:fillRect/>
                  </a:stretch>
                </pic:blipFill>
                <pic:spPr>
                  <a:xfrm>
                    <a:off x="0" y="0"/>
                    <a:ext cx="1676400" cy="1676400"/>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368"/>
    <w:rsid w:val="00282F14"/>
    <w:rsid w:val="00365968"/>
    <w:rsid w:val="0042496E"/>
    <w:rsid w:val="00455CCE"/>
    <w:rsid w:val="004C7270"/>
    <w:rsid w:val="004D1368"/>
    <w:rsid w:val="004D313C"/>
    <w:rsid w:val="00503404"/>
    <w:rsid w:val="0057549B"/>
    <w:rsid w:val="00581D8C"/>
    <w:rsid w:val="005D2405"/>
    <w:rsid w:val="006C409E"/>
    <w:rsid w:val="006D3DA5"/>
    <w:rsid w:val="006D53CD"/>
    <w:rsid w:val="00767862"/>
    <w:rsid w:val="008F2F06"/>
    <w:rsid w:val="009D7A0B"/>
    <w:rsid w:val="00A635B8"/>
    <w:rsid w:val="00B639A6"/>
    <w:rsid w:val="00BD4F79"/>
    <w:rsid w:val="00EA551F"/>
    <w:rsid w:val="00EF5DB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F1C64"/>
  <w15:chartTrackingRefBased/>
  <w15:docId w15:val="{28117B83-EB7E-4AAA-96B9-BD5FF420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4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D4F79"/>
  </w:style>
  <w:style w:type="paragraph" w:styleId="Piedepgina">
    <w:name w:val="footer"/>
    <w:basedOn w:val="Normal"/>
    <w:link w:val="PiedepginaCar"/>
    <w:uiPriority w:val="99"/>
    <w:unhideWhenUsed/>
    <w:rsid w:val="00BD4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D4F79"/>
  </w:style>
  <w:style w:type="character" w:styleId="Hipervnculo">
    <w:name w:val="Hyperlink"/>
    <w:basedOn w:val="Fuentedeprrafopredeter"/>
    <w:uiPriority w:val="99"/>
    <w:unhideWhenUsed/>
    <w:rsid w:val="00503404"/>
    <w:rPr>
      <w:color w:val="0563C1" w:themeColor="hyperlink"/>
      <w:u w:val="single"/>
    </w:rPr>
  </w:style>
  <w:style w:type="character" w:styleId="Mencinsinresolver">
    <w:name w:val="Unresolved Mention"/>
    <w:basedOn w:val="Fuentedeprrafopredeter"/>
    <w:uiPriority w:val="99"/>
    <w:semiHidden/>
    <w:unhideWhenUsed/>
    <w:rsid w:val="00503404"/>
    <w:rPr>
      <w:color w:val="605E5C"/>
      <w:shd w:val="clear" w:color="auto" w:fill="E1DFDD"/>
    </w:rPr>
  </w:style>
  <w:style w:type="character" w:styleId="Textodelmarcadordeposicin">
    <w:name w:val="Placeholder Text"/>
    <w:basedOn w:val="Fuentedeprrafopredeter"/>
    <w:uiPriority w:val="99"/>
    <w:semiHidden/>
    <w:rsid w:val="004C72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980">
      <w:bodyDiv w:val="1"/>
      <w:marLeft w:val="0"/>
      <w:marRight w:val="0"/>
      <w:marTop w:val="0"/>
      <w:marBottom w:val="0"/>
      <w:divBdr>
        <w:top w:val="none" w:sz="0" w:space="0" w:color="auto"/>
        <w:left w:val="none" w:sz="0" w:space="0" w:color="auto"/>
        <w:bottom w:val="none" w:sz="0" w:space="0" w:color="auto"/>
        <w:right w:val="none" w:sz="0" w:space="0" w:color="auto"/>
      </w:divBdr>
    </w:div>
    <w:div w:id="529413169">
      <w:bodyDiv w:val="1"/>
      <w:marLeft w:val="0"/>
      <w:marRight w:val="0"/>
      <w:marTop w:val="0"/>
      <w:marBottom w:val="0"/>
      <w:divBdr>
        <w:top w:val="none" w:sz="0" w:space="0" w:color="auto"/>
        <w:left w:val="none" w:sz="0" w:space="0" w:color="auto"/>
        <w:bottom w:val="none" w:sz="0" w:space="0" w:color="auto"/>
        <w:right w:val="none" w:sz="0" w:space="0" w:color="auto"/>
      </w:divBdr>
    </w:div>
    <w:div w:id="160276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unicacio@acup.c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716</Words>
  <Characters>4083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INFOACUP infoacup</dc:creator>
  <cp:keywords/>
  <dc:description/>
  <cp:lastModifiedBy>INFOACUP infoacup</cp:lastModifiedBy>
  <cp:revision>1</cp:revision>
  <dcterms:created xsi:type="dcterms:W3CDTF">2023-01-25T08:23:00Z</dcterms:created>
  <dcterms:modified xsi:type="dcterms:W3CDTF">2023-01-25T15:55:00Z</dcterms:modified>
  <cp:category/>
</cp:coreProperties>
</file>